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CC4A3D">
      <w:pPr>
        <w:spacing w:beforeLines="0" w:afterLines="0"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highlight w:val="none"/>
        </w:rPr>
        <w:t>扬州市弘扬中等专业学校 2026-2027 成套公寓用品</w:t>
      </w:r>
    </w:p>
    <w:p w14:paraId="213CB529">
      <w:pPr>
        <w:spacing w:beforeLines="0" w:afterLines="0"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highlight w:val="none"/>
        </w:rPr>
        <w:t>采购比价公告</w:t>
      </w:r>
    </w:p>
    <w:p w14:paraId="0F7E92E7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一、项目概况</w:t>
      </w:r>
    </w:p>
    <w:p w14:paraId="2D349244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1.项目名称：扬州市弘扬中等专业学校 2026-2027 成套公寓用品采购项目</w:t>
      </w:r>
    </w:p>
    <w:p w14:paraId="2AC54E8A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2.采购人：扬州市弘扬中等专业学校</w:t>
      </w:r>
    </w:p>
    <w:p w14:paraId="0C6894A5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3.项目地址：扬州市邗江区金园街 14-2 号</w:t>
      </w:r>
    </w:p>
    <w:p w14:paraId="3C07915A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4.采购方式：公开比价采购</w:t>
      </w:r>
    </w:p>
    <w:p w14:paraId="5143942F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5.评审办法：合理低价中标法，完全满足采购文件实质性要求前提下，选取报价合理、价格最低的供应商成交</w:t>
      </w:r>
    </w:p>
    <w:p w14:paraId="440528DD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6.付款方式：全部货物供货验收合格，经审计完成后供应商向采购人开具合法有效的增值税发票，采购人收到发票后一次性支付全款</w:t>
      </w:r>
    </w:p>
    <w:p w14:paraId="12F76279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7.报价有效期：自递交比价文件当日起 90 个日历天；若成交，有效期顺延至合同全部履行完毕</w:t>
      </w:r>
    </w:p>
    <w:p w14:paraId="042E615B">
      <w:pPr>
        <w:spacing w:beforeLines="0" w:afterLines="0" w:line="360" w:lineRule="auto"/>
        <w:jc w:val="left"/>
        <w:rPr>
          <w:rFonts w:hint="default" w:ascii="宋体" w:hAnsi="宋体" w:eastAsia="宋体" w:cs="宋体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二、采购货物清单（单套配置）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见附件4</w:t>
      </w:r>
    </w:p>
    <w:p w14:paraId="225FC6B6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三、供应商资格要求（缺少任意一项即为无效比价文件）</w:t>
      </w:r>
    </w:p>
    <w:p w14:paraId="55F90530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1.具备独立法人资格，持有有效期内营业执照，经营范围包含床上用品、学生公寓用品相关品类，复印件加盖单位公章；</w:t>
      </w:r>
    </w:p>
    <w:p w14:paraId="429ED9FF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2.财务、纳税、社保材料：2026 年 4-6 月任意 1 个月纳税缴款凭证、社保缴纳凭证、2025 年度完整审计报告；</w:t>
      </w:r>
    </w:p>
    <w:p w14:paraId="35A9276B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3.原件书面材料：近三年无重大违法记录声明、供应商信用承诺书；</w:t>
      </w:r>
    </w:p>
    <w:p w14:paraId="2F998437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4.授权材料：法定代表人身份证正反面复印件；委托参与比价须提供法人授权委托书原件 + 授权代表人身份证正反面复印件；</w:t>
      </w:r>
    </w:p>
    <w:p w14:paraId="651B9ACF">
      <w:pPr>
        <w:spacing w:beforeLines="0" w:afterLines="0" w:line="360" w:lineRule="auto"/>
        <w:jc w:val="left"/>
        <w:rPr>
          <w:rFonts w:hint="default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5.信用要求：供应商未被 “信用中国”“中国政府采购网” 列入失信被执行人、重大税收违法当事人、政府采购严重失信行为名单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以“信用中国”“中国政府采购网”查询截图并加盖公章为凭；</w:t>
      </w:r>
    </w:p>
    <w:p w14:paraId="1AF3024A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6.现场要求：比价现场提交全套实物样品，无样品该项不计分；厂房设备实拍图、产权 / 设备发票、市级纤维检测报告、同类院校公寓用品供货合同、自有商标官网截图、售后配送路线图等加分材料携带原件现场备查。</w:t>
      </w:r>
    </w:p>
    <w:p w14:paraId="415ECE17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四、产品质量与技术要求</w:t>
      </w:r>
    </w:p>
    <w:p w14:paraId="6C98B05A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1.所有产品符合国家、行业现行标准，成品为全新正品、优良等级；</w:t>
      </w:r>
    </w:p>
    <w:p w14:paraId="4976933F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2.供应商须严格按照采购技术参数、规格、质量标准报价；如需更换产品品牌，替代品质量、标准不得低于原要求，且必须提前取得校方技术人员书面确认；</w:t>
      </w:r>
    </w:p>
    <w:p w14:paraId="573F975C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3.比价文件内需提供全套技术资料：产品验收规范、质量检测标准、使用说明书、产品检测报告、实物实拍图等；</w:t>
      </w:r>
    </w:p>
    <w:p w14:paraId="71658519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4.报价为包干总价，包含原材料、生产加工、包装、运输、装卸、售后、税费、发票等全部费用，采购人不再额外支付任何费用。</w:t>
      </w:r>
    </w:p>
    <w:p w14:paraId="4F3DEEC0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五、比价文件组成（全部复印件加盖公章）</w:t>
      </w:r>
    </w:p>
    <w:p w14:paraId="1FC9D92F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（一）资格原件（缺一无效）</w:t>
      </w:r>
    </w:p>
    <w:p w14:paraId="537EB715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比价函、资格声明、近三年无重大违法记录声明、供应商信用承诺书、法人授权委托书</w:t>
      </w:r>
    </w:p>
    <w:p w14:paraId="3AFEA970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（二）资质复印件</w:t>
      </w:r>
    </w:p>
    <w:p w14:paraId="326E8E54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营业执照、2026 年 4-6 月纳税凭证、社保缴纳凭证、2025 年度审计报告、法人及授权人身份证正反面</w:t>
      </w:r>
    </w:p>
    <w:p w14:paraId="49000875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（三）商务报价资料</w:t>
      </w:r>
    </w:p>
    <w:p w14:paraId="6545E500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比价一览表、分项报价表（严格使用公告附表格式，禁止修改）</w:t>
      </w:r>
    </w:p>
    <w:p w14:paraId="51D17A29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（四）技术响应文件</w:t>
      </w:r>
    </w:p>
    <w:p w14:paraId="41351F74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技术参数响应偏离表、商务条款响应偏离表、供货实施方案、完整售后服务方案</w:t>
      </w:r>
    </w:p>
    <w:p w14:paraId="2F506C8D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（五）加分佐证材料（原件现场备查）</w:t>
      </w:r>
    </w:p>
    <w:p w14:paraId="18898E67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厂房设备实拍图、厂房产权 / 设备购置发票、市级纤维质量检测报告、同类学校公寓用品供货合同、自有商标官网截图、营业执照地址至本校配送路线图</w:t>
      </w:r>
    </w:p>
    <w:p w14:paraId="687CB60D">
      <w:pPr>
        <w:numPr>
          <w:ilvl w:val="0"/>
          <w:numId w:val="1"/>
        </w:num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补充专项条款</w:t>
      </w:r>
    </w:p>
    <w:p w14:paraId="7A380D5E">
      <w:pPr>
        <w:numPr>
          <w:ilvl w:val="0"/>
          <w:numId w:val="0"/>
        </w:num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6.1 质保服务条款全部成套公寓用品整体质保期限不少于 1 学年；质保期内如出现面料破损、开线、各类配件损坏等质量问题，供应商须在 48 小时内免费上门维修、更换，产生所有费用由供应商自行承担。</w:t>
      </w:r>
    </w:p>
    <w:p w14:paraId="1FBCC568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6.2 履约保证金条款成交供应商在签订正式采购合同前，须向采购人缴纳合同总价款 3% 履约保证金；项目质保期满，经校方核查无任何质量纠纷、违约事项后，履约保证金无息全额退还。</w:t>
      </w:r>
    </w:p>
    <w:p w14:paraId="71AF9618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6.3 到货第三方抽检条款全部货物送达学校后，采购人有权随机抽取样品送第三方纤维检测机构检测；若检测指标不符合国家及招标文件标准，所有货物无条件全部退货返工，由此产生的运输、检测、误工等全部费用均由供应商承担；若因退货返工导致逾期交货或严重影响采购人使用的，采购人有权单方解除合同，扣除全额履约保证金，并要求供应商赔偿由此造成的全部损失。</w:t>
      </w:r>
    </w:p>
    <w:p w14:paraId="16F6D356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6.4 样品一致性承诺条款成交供应商实际供货产品的面料、工艺、尺寸、材质、花色必须与比价现场校方封存样品完全一致；供货产品与封存样品不符的，采购人有权直接取消供货资格，并扣除全额履约保证金。</w:t>
      </w:r>
    </w:p>
    <w:p w14:paraId="7570D34E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6.5 围标串标、恶意竞争追责条款所有参与比价供应商严禁围标、串标、恶意低价扰乱采购秩序；一经查实存在上述行为，立即取消成交资格、不予退还履约保证金，并上报政府采购信用平台予以失信记录。相关约束内容同步写入《供应商信用承诺书》。</w:t>
      </w:r>
    </w:p>
    <w:p w14:paraId="1CF682E5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七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、比价文件递交要求</w:t>
      </w:r>
    </w:p>
    <w:p w14:paraId="621AE9F8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1.递交截止时间：2026 年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 月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 日 10 时 30 分（北京时间），逾期送达不予接收；</w:t>
      </w:r>
    </w:p>
    <w:p w14:paraId="1E521F2B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2.递交地点：扬州市弘扬中等专业学校行政楼 205 室；</w:t>
      </w:r>
    </w:p>
    <w:p w14:paraId="56506127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3.文件密封要求：全套比价文件统一密封包装，封皮骑缝处加盖供应商单位公章，封面标注项目名称、服务商名称、正本字样；</w:t>
      </w:r>
    </w:p>
    <w:p w14:paraId="1E5F9955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4.开标安排：开标时间另行通知，开标地点：扬州市弘扬中等专业学校校内；</w:t>
      </w:r>
    </w:p>
    <w:p w14:paraId="46ACF966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5.咨询事项：供应商可在文件递交截止前，携带相关资质至学校现场咨询项目细节。</w:t>
      </w:r>
    </w:p>
    <w:p w14:paraId="1C12CA6C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八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、联系方式</w:t>
      </w:r>
    </w:p>
    <w:p w14:paraId="47AC385C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采购人：扬州市弘扬中等专业学校 </w:t>
      </w:r>
    </w:p>
    <w:p w14:paraId="398D7CDB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联系人：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滕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老师、许老师 </w:t>
      </w:r>
    </w:p>
    <w:p w14:paraId="3091796B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联系电话：18952570916、19951819822 </w:t>
      </w:r>
    </w:p>
    <w:p w14:paraId="6A9B19DB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地址：扬州市邗江区金园街 14-2 号</w:t>
      </w:r>
    </w:p>
    <w:p w14:paraId="77ABB576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扬州市弘扬中等专业学校 2026 年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 xml:space="preserve"> 月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8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日</w:t>
      </w:r>
    </w:p>
    <w:p w14:paraId="7E0F2721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</w:p>
    <w:p w14:paraId="28B7C2D1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</w:p>
    <w:p w14:paraId="4F675F23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</w:p>
    <w:p w14:paraId="0DC8B51B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附件 1：标准分项报价单</w:t>
      </w:r>
    </w:p>
    <w:p w14:paraId="3D20F7AC">
      <w:pPr>
        <w:spacing w:beforeLines="0" w:afterLines="0"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highlight w:val="none"/>
        </w:rPr>
        <w:t>扬州市弘扬中等专业学校 2026-2027 成套公寓用品</w:t>
      </w:r>
    </w:p>
    <w:p w14:paraId="1CDE1E7F">
      <w:pPr>
        <w:spacing w:beforeLines="0" w:afterLines="0"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highlight w:val="none"/>
        </w:rPr>
        <w:t>采购分项报价表</w:t>
      </w:r>
    </w:p>
    <w:p w14:paraId="71C6FDB6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服务商名称（加盖公章）： 法定代表人 / 授权代表签字：</w:t>
      </w:r>
    </w:p>
    <w:p w14:paraId="3C33D602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日期： 年 月 日</w:t>
      </w:r>
    </w:p>
    <w:tbl>
      <w:tblPr>
        <w:tblStyle w:val="6"/>
        <w:tblpPr w:leftFromText="180" w:rightFromText="180" w:vertAnchor="text" w:horzAnchor="page" w:tblpX="1729" w:tblpY="1241"/>
        <w:tblOverlap w:val="never"/>
        <w:tblW w:w="83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1472"/>
        <w:gridCol w:w="895"/>
        <w:gridCol w:w="972"/>
        <w:gridCol w:w="918"/>
        <w:gridCol w:w="1438"/>
        <w:gridCol w:w="1953"/>
      </w:tblGrid>
      <w:tr w14:paraId="4006B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FB42496"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4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1A4184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品名</w:t>
            </w:r>
          </w:p>
        </w:tc>
        <w:tc>
          <w:tcPr>
            <w:tcW w:w="8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541FBE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9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0C1AC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9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5AA900C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43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04AA8B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95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300E6D4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47C70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7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EC210EE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4310919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盖被胎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7CFE2A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床</w:t>
            </w:r>
          </w:p>
        </w:tc>
        <w:tc>
          <w:tcPr>
            <w:tcW w:w="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2551112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69C3C4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D8EF7E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5E84DE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4661D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1B13524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39A1F96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垫被胎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F1589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床</w:t>
            </w:r>
          </w:p>
        </w:tc>
        <w:tc>
          <w:tcPr>
            <w:tcW w:w="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4D6CAD2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E54A769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9BADCC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EE85A59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69FF6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140D5FD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0F9ED2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盖胎纱布套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7F1BF5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BADF279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86D76F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FF36F3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79ECEC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6AB72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94575BE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47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7EA35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垫胎纱布套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5415A07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97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9FD0498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456CFC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224A31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6468A2C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137503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4719478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3FC2D5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被罩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1D26D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5826381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762A3C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29840B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9E42F7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20089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B39C895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5C4B20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床单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1A7704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22A5A99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512B76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2B75C2D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A3A3C09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73DD0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C261AEC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DD4F4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枕套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4761D5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335662B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1FDBE2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303C87C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E5CE9FD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3DD431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C1AD5A6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3116BE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枕头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5CB3DB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A176F66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FF29566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CF2F72C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A115355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66FA9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8EFC295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DFA0E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蚊帐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766C365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顶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E9A3EE5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DC5F3C2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EF426FA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AA96FB7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59346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D3FD2FB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1A8CA2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不锈钢盆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263FF8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0190046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ACFC4A4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3982F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04AE79D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3BF2C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91635E3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7511F1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口杯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E607F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F8B7246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87F4D7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BC4A59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246971B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0D15E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FB5BB77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235F2A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塑料热水瓶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6A71F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0ED06AE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D215962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DC7201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51EE300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5FD0F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646A1E7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1E09C96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塑料盆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209AF1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0E44474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DE953A9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133E763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01702CE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3BEB0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F4D31E4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034DC3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草席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7061D5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E67A732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1B0720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7B3972E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8204BDB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3A4BA0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75878D8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144149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枕席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6130063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2BE15F0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40CECEA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7592374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DC71681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556CE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6D3988C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244FAE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帐钩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3574043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付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0E80DFE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66E232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0E474B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B06C0E4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  <w:tr w14:paraId="46715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282A562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5CB117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牛津包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 w14:paraId="31E13F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5713248"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389695F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D62CB70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1B6B858">
            <w:pPr>
              <w:spacing w:line="360" w:lineRule="auto"/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sz w:val="24"/>
                <w:szCs w:val="24"/>
                <w:highlight w:val="none"/>
              </w:rPr>
            </w:pPr>
          </w:p>
        </w:tc>
      </w:tr>
    </w:tbl>
    <w:p w14:paraId="6E6FB192">
      <w:pPr>
        <w:pStyle w:val="2"/>
        <w:keepNext w:val="0"/>
        <w:keepLines w:val="0"/>
        <w:widowControl/>
        <w:suppressLineNumbers w:val="0"/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625A528">
      <w:pPr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63234E7">
      <w:pPr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3BB82627">
      <w:pPr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B7726BB">
      <w:pPr>
        <w:pStyle w:val="2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附件 2：比价函</w:t>
      </w:r>
    </w:p>
    <w:p w14:paraId="6B444957">
      <w:pPr>
        <w:pStyle w:val="2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比价函</w:t>
      </w:r>
    </w:p>
    <w:p w14:paraId="41E7C666">
      <w:pPr>
        <w:pStyle w:val="5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扬州市弘扬中等专业学校： </w:t>
      </w:r>
    </w:p>
    <w:p w14:paraId="04B26F97">
      <w:pPr>
        <w:pStyle w:val="5"/>
        <w:keepNext w:val="0"/>
        <w:keepLines w:val="0"/>
        <w:widowControl/>
        <w:suppressLineNumbers w:val="0"/>
        <w:spacing w:beforeAutospacing="0" w:afterAutospacing="0" w:line="360" w:lineRule="auto"/>
        <w:ind w:left="0"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我方已收到贵校《扬州市弘扬中等专业学校 2026-2027 成套公寓用品采购项目》比价公告，经仔细研读全部文件内容，自愿参与本次比价活动，郑重作出如下承诺，并承担全部法律责任：</w:t>
      </w:r>
    </w:p>
    <w:p w14:paraId="2844BB6A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我方已完整阅读、充分理解并完全同意本次比价文件全部条款、要求；</w:t>
      </w:r>
    </w:p>
    <w:p w14:paraId="2FCE43CE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我方承诺所提交全部资质、报价、技术资料真实、合法、有效，自愿配合校方核查相关证明材料；充分知晓最低价并非成交唯一标准，完全服从评审小组最终评审结果；</w:t>
      </w:r>
    </w:p>
    <w:p w14:paraId="790F842A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我方承诺严格按照比价文件全部要求履行合同全部义务，保质保量按期完成供货、售后全部工作，遵守公告第六章全部补充专项条款；</w:t>
      </w:r>
    </w:p>
    <w:p w14:paraId="31850C6C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本次提交比价文件正本一套；</w:t>
      </w:r>
    </w:p>
    <w:p w14:paraId="588C3C96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我方比价文件有效期自递交当日起 90 个日历日，若我方成交，有效期自动顺延至本项目合同全部履行完毕；</w:t>
      </w:r>
    </w:p>
    <w:p w14:paraId="15E98C95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本单位所有与本次比价相关函件、通知请按以下信息联系： </w:t>
      </w:r>
    </w:p>
    <w:p w14:paraId="18AE534C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服务商全称（加盖单位公章）： </w:t>
      </w:r>
    </w:p>
    <w:p w14:paraId="0CFB359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法定代表人 / 授权代表（签字或盖章）： </w:t>
      </w:r>
    </w:p>
    <w:p w14:paraId="4B6434F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单位地址： </w:t>
      </w:r>
    </w:p>
    <w:p w14:paraId="31168BA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开户银行： </w:t>
      </w:r>
    </w:p>
    <w:p w14:paraId="473A54A9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银行账号： </w:t>
      </w:r>
    </w:p>
    <w:p w14:paraId="32C3381A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联系电话： </w:t>
      </w:r>
    </w:p>
    <w:p w14:paraId="37AD60DF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传真： </w:t>
      </w:r>
    </w:p>
    <w:p w14:paraId="632515D6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邮编： </w:t>
      </w:r>
    </w:p>
    <w:p w14:paraId="2EE6D39E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电子邮箱： 日期： 年 月 日</w:t>
      </w:r>
    </w:p>
    <w:p w14:paraId="6DE5ECF9">
      <w:pPr>
        <w:pStyle w:val="2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D62AD01">
      <w:pPr>
        <w:pStyle w:val="2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1C561A7">
      <w:pPr>
        <w:pStyle w:val="2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21E323CE">
      <w:pPr>
        <w:pStyle w:val="2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6C246254">
      <w:pPr>
        <w:pStyle w:val="2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附件 3：法定代表人授权委托书</w:t>
      </w:r>
    </w:p>
    <w:p w14:paraId="64C656B5">
      <w:pPr>
        <w:pStyle w:val="2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法定代表人授权委托书</w:t>
      </w:r>
    </w:p>
    <w:p w14:paraId="67182EEF">
      <w:pPr>
        <w:pStyle w:val="5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扬州市弘扬中等专业学校： </w:t>
      </w:r>
    </w:p>
    <w:p w14:paraId="439DAD34">
      <w:pPr>
        <w:pStyle w:val="5"/>
        <w:keepNext w:val="0"/>
        <w:keepLines w:val="0"/>
        <w:widowControl/>
        <w:suppressLineNumbers w:val="0"/>
        <w:spacing w:beforeAutospacing="0" w:afterAutospacing="0" w:line="360" w:lineRule="auto"/>
        <w:ind w:left="0"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本单位现委托__________（被授权人姓名）作为我方全权代理人，全权参与贵校 2026-2027 成套公寓用品采购项目比价全部活动，代理人有权办理本项目比价、答疑、样品提交、评审对接、合同洽谈、履约相关全部事宜，代理人签署的相关文件我单位均予以承认，承担全部法律责任。 本授权有效期与本次比价文件有效期保持一致。 </w:t>
      </w:r>
    </w:p>
    <w:p w14:paraId="31DE3166"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spacing w:beforeAutospacing="0" w:afterAutospacing="0"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被授权人信息 </w:t>
      </w:r>
    </w:p>
    <w:p w14:paraId="1A587892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Autospacing="0" w:afterAutospacing="0" w:line="360" w:lineRule="auto"/>
        <w:ind w:right="0" w:righ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姓名： </w:t>
      </w:r>
    </w:p>
    <w:p w14:paraId="18A4740D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Autospacing="0" w:afterAutospacing="0" w:line="360" w:lineRule="auto"/>
        <w:ind w:right="0" w:righ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联系电话： </w:t>
      </w:r>
    </w:p>
    <w:p w14:paraId="5C314AD4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Autospacing="0" w:afterAutospacing="0" w:line="360" w:lineRule="auto"/>
        <w:ind w:right="0" w:righ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身份证号码： </w:t>
      </w:r>
    </w:p>
    <w:p w14:paraId="75ECDD8E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Autospacing="0" w:afterAutospacing="0" w:line="360" w:lineRule="auto"/>
        <w:ind w:right="0" w:righ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职务： </w:t>
      </w:r>
    </w:p>
    <w:p w14:paraId="75245E54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Autospacing="0" w:afterAutospacing="0" w:line="360" w:lineRule="auto"/>
        <w:ind w:right="0" w:righ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通讯地址： </w:t>
      </w:r>
    </w:p>
    <w:p w14:paraId="3AE5F6C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Autospacing="0" w:afterAutospacing="0" w:line="360" w:lineRule="auto"/>
        <w:ind w:right="0" w:righ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二、附件材料</w:t>
      </w:r>
    </w:p>
    <w:p w14:paraId="4723196B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法定代表人身份证正反面复印件（粘贴处）</w:t>
      </w:r>
    </w:p>
    <w:p w14:paraId="05FDB9A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被授权人身份证正反面复印件（粘贴处）</w:t>
      </w:r>
    </w:p>
    <w:p w14:paraId="33329A24">
      <w:pPr>
        <w:pStyle w:val="5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服务商单位（加盖公章）： </w:t>
      </w:r>
    </w:p>
    <w:p w14:paraId="1A4682B2">
      <w:pPr>
        <w:pStyle w:val="5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法定代表人（签字或盖章）： </w:t>
      </w:r>
    </w:p>
    <w:p w14:paraId="399A599D">
      <w:pPr>
        <w:pStyle w:val="5"/>
        <w:keepNext w:val="0"/>
        <w:keepLines w:val="0"/>
        <w:widowControl/>
        <w:suppressLineNumbers w:val="0"/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日期： 年 月 日</w:t>
      </w:r>
    </w:p>
    <w:p w14:paraId="7E0DB59B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224B58A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2948305E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19FBC1D1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202714A1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6D60D5D3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32A58D13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52509F1C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55964A2A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72387C62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2EEC5472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2C33A1D5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3A7E1B4F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17D5BA21">
      <w:pPr>
        <w:spacing w:beforeLines="0" w:afterLines="0"/>
        <w:jc w:val="left"/>
        <w:rPr>
          <w:rFonts w:hint="eastAsia" w:ascii="寰蒋闆呴粦" w:hAnsi="寰蒋闆呴粦" w:eastAsia="寰蒋闆呴粦"/>
          <w:color w:val="000000"/>
          <w:sz w:val="22"/>
          <w:szCs w:val="24"/>
          <w:highlight w:val="none"/>
        </w:rPr>
      </w:pPr>
    </w:p>
    <w:p w14:paraId="38F1BFDD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</w:rPr>
        <w:t>附件 4：供应商信用承诺书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 xml:space="preserve"> </w:t>
      </w:r>
    </w:p>
    <w:p w14:paraId="4AD135D8">
      <w:pPr>
        <w:spacing w:beforeLines="0" w:afterLines="0" w:line="360" w:lineRule="auto"/>
        <w:jc w:val="center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供应商信用承诺书</w:t>
      </w:r>
    </w:p>
    <w:p w14:paraId="16EA72FE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扬州市弘扬中等专业学校：</w:t>
      </w:r>
    </w:p>
    <w:p w14:paraId="698CFFAE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本单位自愿参与本次成套公寓用品比价采购，现郑重作出如下信用承诺：</w:t>
      </w:r>
    </w:p>
    <w:p w14:paraId="53C5728D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1. 本单位具备独立法人资格，资质文件全部真实有效，无伪造、变造材料行为；</w:t>
      </w:r>
    </w:p>
    <w:p w14:paraId="32656E9F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2. 近三年无重大违法经营、质量安全事故、行政处罚记录；未被列入信用中国、政府采购网失信名单；</w:t>
      </w:r>
    </w:p>
    <w:p w14:paraId="2E1DB084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3. 严禁存在围标、串标、挂靠、出借资质、恶意低价竞争等违规违法行为；若经查实存在上述行为，自愿接受取消成交资格、扣除全部履约保证金、纳入政府采购失信黑名单等全部处罚，承担由此给校方造成的一切经济损失与法律责任；</w:t>
      </w:r>
    </w:p>
    <w:p w14:paraId="6FC475C0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4. 严格遵守公告第六章质保、抽检、样品一致性、履约保证金全部条款，供货产品与现场封存样品保持完全一致，无条件配合第三方纤维检测；</w:t>
      </w:r>
    </w:p>
    <w:p w14:paraId="511B7C57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5. 报价包含全部成本费用，不存在低价恶意竞争、供货偷工减料、以次充好等行为；</w:t>
      </w:r>
    </w:p>
    <w:p w14:paraId="12E563E9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6. 若违反以上任意承诺，采购人有权单方面解除合同，扣除保证金，追究全部违约责任。</w:t>
      </w:r>
    </w:p>
    <w:p w14:paraId="1E979421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</w:p>
    <w:p w14:paraId="2AE10A52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承诺单位（加盖公章）：</w:t>
      </w:r>
    </w:p>
    <w:p w14:paraId="1E540A17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法定代表人签字：</w:t>
      </w:r>
    </w:p>
    <w:p w14:paraId="6680EB4C">
      <w:pPr>
        <w:spacing w:beforeLines="0" w:afterLines="0" w:line="360" w:lineRule="auto"/>
        <w:jc w:val="left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日期：  年  月  日</w:t>
      </w:r>
    </w:p>
    <w:p w14:paraId="31FA8029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D8D459C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6AE8807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00C8D8F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6E81B860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299EC46F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6CE1C41F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2D9FC814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BB0E73D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</w:pPr>
    </w:p>
    <w:p w14:paraId="4221C4DB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附件5：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</w:rPr>
        <w:t>采购货物清单（单套配置）</w:t>
      </w:r>
    </w:p>
    <w:tbl>
      <w:tblPr>
        <w:tblStyle w:val="6"/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2208"/>
        <w:gridCol w:w="1526"/>
        <w:gridCol w:w="4042"/>
      </w:tblGrid>
      <w:tr w14:paraId="283FC2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44" w:type="dxa"/>
          </w:tcPr>
          <w:p w14:paraId="3633917A">
            <w:pPr>
              <w:pStyle w:val="9"/>
              <w:spacing w:before="6"/>
              <w:rPr>
                <w:sz w:val="14"/>
                <w:highlight w:val="none"/>
              </w:rPr>
            </w:pPr>
          </w:p>
          <w:p w14:paraId="6D7140A6">
            <w:pPr>
              <w:pStyle w:val="9"/>
              <w:ind w:left="141" w:right="131"/>
              <w:jc w:val="center"/>
              <w:rPr>
                <w:b/>
                <w:sz w:val="21"/>
                <w:highlight w:val="none"/>
              </w:rPr>
            </w:pPr>
            <w:r>
              <w:rPr>
                <w:b/>
                <w:sz w:val="21"/>
                <w:highlight w:val="none"/>
              </w:rPr>
              <w:t>序号</w:t>
            </w:r>
          </w:p>
        </w:tc>
        <w:tc>
          <w:tcPr>
            <w:tcW w:w="2208" w:type="dxa"/>
          </w:tcPr>
          <w:p w14:paraId="7CE51C62">
            <w:pPr>
              <w:pStyle w:val="9"/>
              <w:spacing w:before="6"/>
              <w:rPr>
                <w:sz w:val="14"/>
                <w:highlight w:val="none"/>
              </w:rPr>
            </w:pPr>
          </w:p>
          <w:p w14:paraId="2873DBB0">
            <w:pPr>
              <w:pStyle w:val="9"/>
              <w:ind w:left="558" w:right="548"/>
              <w:jc w:val="center"/>
              <w:rPr>
                <w:b/>
                <w:sz w:val="21"/>
                <w:highlight w:val="none"/>
              </w:rPr>
            </w:pPr>
            <w:r>
              <w:rPr>
                <w:b/>
                <w:sz w:val="21"/>
                <w:highlight w:val="none"/>
              </w:rPr>
              <w:t>品名</w:t>
            </w:r>
          </w:p>
        </w:tc>
        <w:tc>
          <w:tcPr>
            <w:tcW w:w="1526" w:type="dxa"/>
          </w:tcPr>
          <w:p w14:paraId="0DFB66F0">
            <w:pPr>
              <w:pStyle w:val="9"/>
              <w:spacing w:before="6"/>
              <w:rPr>
                <w:sz w:val="14"/>
                <w:highlight w:val="none"/>
              </w:rPr>
            </w:pPr>
          </w:p>
          <w:p w14:paraId="0D6F0C0D">
            <w:pPr>
              <w:pStyle w:val="9"/>
              <w:ind w:left="319" w:right="312"/>
              <w:jc w:val="center"/>
              <w:rPr>
                <w:b/>
                <w:sz w:val="21"/>
                <w:highlight w:val="none"/>
              </w:rPr>
            </w:pPr>
            <w:r>
              <w:rPr>
                <w:b/>
                <w:sz w:val="21"/>
                <w:highlight w:val="none"/>
              </w:rPr>
              <w:t>每套数量</w:t>
            </w:r>
          </w:p>
        </w:tc>
        <w:tc>
          <w:tcPr>
            <w:tcW w:w="4042" w:type="dxa"/>
          </w:tcPr>
          <w:p w14:paraId="09A34A66">
            <w:pPr>
              <w:pStyle w:val="9"/>
              <w:spacing w:before="6"/>
              <w:rPr>
                <w:sz w:val="14"/>
                <w:highlight w:val="none"/>
              </w:rPr>
            </w:pPr>
          </w:p>
          <w:p w14:paraId="766E8DB8">
            <w:pPr>
              <w:pStyle w:val="9"/>
              <w:ind w:left="267" w:right="259"/>
              <w:jc w:val="center"/>
              <w:rPr>
                <w:b/>
                <w:sz w:val="21"/>
                <w:highlight w:val="none"/>
              </w:rPr>
            </w:pPr>
            <w:r>
              <w:rPr>
                <w:b/>
                <w:sz w:val="21"/>
                <w:highlight w:val="none"/>
              </w:rPr>
              <w:t>主要技术参数</w:t>
            </w:r>
          </w:p>
        </w:tc>
      </w:tr>
      <w:tr w14:paraId="373120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744" w:type="dxa"/>
          </w:tcPr>
          <w:p w14:paraId="1CDCF98F">
            <w:pPr>
              <w:pStyle w:val="9"/>
              <w:spacing w:before="133"/>
              <w:ind w:left="10"/>
              <w:jc w:val="center"/>
              <w:rPr>
                <w:sz w:val="21"/>
                <w:highlight w:val="none"/>
              </w:rPr>
            </w:pPr>
            <w:r>
              <w:rPr>
                <w:w w:val="100"/>
                <w:sz w:val="21"/>
                <w:highlight w:val="none"/>
              </w:rPr>
              <w:t>1</w:t>
            </w:r>
          </w:p>
        </w:tc>
        <w:tc>
          <w:tcPr>
            <w:tcW w:w="2208" w:type="dxa"/>
          </w:tcPr>
          <w:p w14:paraId="434464EA">
            <w:pPr>
              <w:pStyle w:val="9"/>
              <w:spacing w:before="133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盖被胎</w:t>
            </w:r>
          </w:p>
        </w:tc>
        <w:tc>
          <w:tcPr>
            <w:tcW w:w="1526" w:type="dxa"/>
          </w:tcPr>
          <w:p w14:paraId="4FBB4F08">
            <w:pPr>
              <w:pStyle w:val="9"/>
              <w:spacing w:before="133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2 床</w:t>
            </w:r>
          </w:p>
        </w:tc>
        <w:tc>
          <w:tcPr>
            <w:tcW w:w="4042" w:type="dxa"/>
          </w:tcPr>
          <w:p w14:paraId="469F40FF">
            <w:pPr>
              <w:pStyle w:val="9"/>
              <w:spacing w:before="133"/>
              <w:ind w:left="574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1500×2100mm，2 公斤，一等品</w:t>
            </w:r>
          </w:p>
        </w:tc>
      </w:tr>
      <w:tr w14:paraId="05B9C6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744" w:type="dxa"/>
          </w:tcPr>
          <w:p w14:paraId="3B0DA68B">
            <w:pPr>
              <w:pStyle w:val="9"/>
              <w:spacing w:before="135"/>
              <w:ind w:left="10"/>
              <w:jc w:val="center"/>
              <w:rPr>
                <w:sz w:val="21"/>
                <w:highlight w:val="none"/>
              </w:rPr>
            </w:pPr>
            <w:r>
              <w:rPr>
                <w:w w:val="100"/>
                <w:sz w:val="21"/>
                <w:highlight w:val="none"/>
              </w:rPr>
              <w:t>2</w:t>
            </w:r>
          </w:p>
        </w:tc>
        <w:tc>
          <w:tcPr>
            <w:tcW w:w="2208" w:type="dxa"/>
          </w:tcPr>
          <w:p w14:paraId="53635E36">
            <w:pPr>
              <w:pStyle w:val="9"/>
              <w:spacing w:before="135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垫被胎</w:t>
            </w:r>
          </w:p>
        </w:tc>
        <w:tc>
          <w:tcPr>
            <w:tcW w:w="1526" w:type="dxa"/>
          </w:tcPr>
          <w:p w14:paraId="7F1647A2">
            <w:pPr>
              <w:pStyle w:val="9"/>
              <w:spacing w:before="135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2 床</w:t>
            </w:r>
          </w:p>
        </w:tc>
        <w:tc>
          <w:tcPr>
            <w:tcW w:w="4042" w:type="dxa"/>
          </w:tcPr>
          <w:p w14:paraId="647327F5">
            <w:pPr>
              <w:pStyle w:val="9"/>
              <w:spacing w:before="135"/>
              <w:ind w:left="522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900×2000mm，1.5 公斤，一等品</w:t>
            </w:r>
          </w:p>
        </w:tc>
      </w:tr>
      <w:tr w14:paraId="03A2AA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744" w:type="dxa"/>
          </w:tcPr>
          <w:p w14:paraId="49E2C681">
            <w:pPr>
              <w:pStyle w:val="9"/>
              <w:spacing w:before="142"/>
              <w:ind w:left="10"/>
              <w:jc w:val="center"/>
              <w:rPr>
                <w:sz w:val="21"/>
                <w:highlight w:val="none"/>
              </w:rPr>
            </w:pPr>
            <w:r>
              <w:rPr>
                <w:w w:val="100"/>
                <w:sz w:val="21"/>
                <w:highlight w:val="none"/>
              </w:rPr>
              <w:t>3</w:t>
            </w:r>
          </w:p>
        </w:tc>
        <w:tc>
          <w:tcPr>
            <w:tcW w:w="2208" w:type="dxa"/>
          </w:tcPr>
          <w:p w14:paraId="6C8B233C">
            <w:pPr>
              <w:pStyle w:val="9"/>
              <w:spacing w:before="142"/>
              <w:ind w:left="560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盖胎纱布套</w:t>
            </w:r>
          </w:p>
        </w:tc>
        <w:tc>
          <w:tcPr>
            <w:tcW w:w="1526" w:type="dxa"/>
          </w:tcPr>
          <w:p w14:paraId="6FAC1AE3">
            <w:pPr>
              <w:pStyle w:val="9"/>
              <w:spacing w:before="142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2 条</w:t>
            </w:r>
          </w:p>
        </w:tc>
        <w:tc>
          <w:tcPr>
            <w:tcW w:w="4042" w:type="dxa"/>
          </w:tcPr>
          <w:p w14:paraId="6E1D872F">
            <w:pPr>
              <w:pStyle w:val="9"/>
              <w:spacing w:before="142"/>
              <w:ind w:left="495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孔密度为 22×23 眼距的涤棉纱布</w:t>
            </w:r>
          </w:p>
        </w:tc>
      </w:tr>
      <w:tr w14:paraId="713C85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744" w:type="dxa"/>
          </w:tcPr>
          <w:p w14:paraId="64F200D3">
            <w:pPr>
              <w:pStyle w:val="9"/>
              <w:spacing w:before="140"/>
              <w:ind w:left="10"/>
              <w:jc w:val="center"/>
              <w:rPr>
                <w:sz w:val="21"/>
                <w:highlight w:val="none"/>
              </w:rPr>
            </w:pPr>
            <w:r>
              <w:rPr>
                <w:w w:val="100"/>
                <w:sz w:val="21"/>
                <w:highlight w:val="none"/>
              </w:rPr>
              <w:t>4</w:t>
            </w:r>
          </w:p>
        </w:tc>
        <w:tc>
          <w:tcPr>
            <w:tcW w:w="2208" w:type="dxa"/>
          </w:tcPr>
          <w:p w14:paraId="18F78134">
            <w:pPr>
              <w:pStyle w:val="9"/>
              <w:spacing w:before="140"/>
              <w:ind w:left="560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垫胎纱布套</w:t>
            </w:r>
          </w:p>
        </w:tc>
        <w:tc>
          <w:tcPr>
            <w:tcW w:w="1526" w:type="dxa"/>
          </w:tcPr>
          <w:p w14:paraId="4B108A70">
            <w:pPr>
              <w:pStyle w:val="9"/>
              <w:spacing w:before="140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2 条</w:t>
            </w:r>
          </w:p>
        </w:tc>
        <w:tc>
          <w:tcPr>
            <w:tcW w:w="4042" w:type="dxa"/>
          </w:tcPr>
          <w:p w14:paraId="520DF5FE">
            <w:pPr>
              <w:pStyle w:val="9"/>
              <w:spacing w:before="140"/>
              <w:ind w:left="495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孔密度为 22×23 眼距的涤棉纱布</w:t>
            </w:r>
          </w:p>
        </w:tc>
      </w:tr>
      <w:tr w14:paraId="49F1B9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44" w:type="dxa"/>
          </w:tcPr>
          <w:p w14:paraId="580B8C07">
            <w:pPr>
              <w:pStyle w:val="9"/>
              <w:spacing w:before="1"/>
              <w:rPr>
                <w:sz w:val="24"/>
                <w:highlight w:val="none"/>
              </w:rPr>
            </w:pPr>
          </w:p>
          <w:p w14:paraId="40A610E6">
            <w:pPr>
              <w:pStyle w:val="9"/>
              <w:ind w:left="10"/>
              <w:jc w:val="center"/>
              <w:rPr>
                <w:sz w:val="21"/>
                <w:highlight w:val="none"/>
              </w:rPr>
            </w:pPr>
            <w:r>
              <w:rPr>
                <w:w w:val="100"/>
                <w:sz w:val="21"/>
                <w:highlight w:val="none"/>
              </w:rPr>
              <w:t>5</w:t>
            </w:r>
          </w:p>
        </w:tc>
        <w:tc>
          <w:tcPr>
            <w:tcW w:w="2208" w:type="dxa"/>
          </w:tcPr>
          <w:p w14:paraId="3563F9E3">
            <w:pPr>
              <w:pStyle w:val="9"/>
              <w:spacing w:before="1"/>
              <w:rPr>
                <w:sz w:val="24"/>
                <w:highlight w:val="none"/>
              </w:rPr>
            </w:pPr>
          </w:p>
          <w:p w14:paraId="302DAC34">
            <w:pPr>
              <w:pStyle w:val="9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被罩</w:t>
            </w:r>
          </w:p>
        </w:tc>
        <w:tc>
          <w:tcPr>
            <w:tcW w:w="1526" w:type="dxa"/>
          </w:tcPr>
          <w:p w14:paraId="21E8CF86">
            <w:pPr>
              <w:pStyle w:val="9"/>
              <w:spacing w:before="1"/>
              <w:rPr>
                <w:sz w:val="24"/>
                <w:highlight w:val="none"/>
              </w:rPr>
            </w:pPr>
          </w:p>
          <w:p w14:paraId="29636DC0">
            <w:pPr>
              <w:pStyle w:val="9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2 条</w:t>
            </w:r>
          </w:p>
        </w:tc>
        <w:tc>
          <w:tcPr>
            <w:tcW w:w="4042" w:type="dxa"/>
          </w:tcPr>
          <w:p w14:paraId="7B18E32D">
            <w:pPr>
              <w:pStyle w:val="9"/>
              <w:spacing w:before="109"/>
              <w:ind w:left="445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1500×2100mm，面料：100%全棉，</w:t>
            </w:r>
          </w:p>
          <w:p w14:paraId="7D8D4D96">
            <w:pPr>
              <w:pStyle w:val="9"/>
              <w:spacing w:before="132"/>
              <w:ind w:left="363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成分 32 支，密度 68×68，印字编号</w:t>
            </w:r>
          </w:p>
        </w:tc>
      </w:tr>
      <w:tr w14:paraId="18B360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744" w:type="dxa"/>
          </w:tcPr>
          <w:p w14:paraId="6D1E31EE">
            <w:pPr>
              <w:pStyle w:val="9"/>
              <w:spacing w:before="3"/>
              <w:rPr>
                <w:sz w:val="24"/>
                <w:highlight w:val="none"/>
              </w:rPr>
            </w:pPr>
          </w:p>
          <w:p w14:paraId="1DB21038">
            <w:pPr>
              <w:pStyle w:val="9"/>
              <w:ind w:left="10"/>
              <w:jc w:val="center"/>
              <w:rPr>
                <w:sz w:val="21"/>
                <w:highlight w:val="none"/>
              </w:rPr>
            </w:pPr>
            <w:r>
              <w:rPr>
                <w:w w:val="100"/>
                <w:sz w:val="21"/>
                <w:highlight w:val="none"/>
              </w:rPr>
              <w:t>6</w:t>
            </w:r>
          </w:p>
        </w:tc>
        <w:tc>
          <w:tcPr>
            <w:tcW w:w="2208" w:type="dxa"/>
          </w:tcPr>
          <w:p w14:paraId="6E5E0BD9">
            <w:pPr>
              <w:pStyle w:val="9"/>
              <w:spacing w:before="3"/>
              <w:rPr>
                <w:sz w:val="24"/>
                <w:highlight w:val="none"/>
              </w:rPr>
            </w:pPr>
          </w:p>
          <w:p w14:paraId="7950D71E">
            <w:pPr>
              <w:pStyle w:val="9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床单</w:t>
            </w:r>
          </w:p>
        </w:tc>
        <w:tc>
          <w:tcPr>
            <w:tcW w:w="1526" w:type="dxa"/>
          </w:tcPr>
          <w:p w14:paraId="7BD004F3">
            <w:pPr>
              <w:pStyle w:val="9"/>
              <w:spacing w:before="3"/>
              <w:rPr>
                <w:sz w:val="24"/>
                <w:highlight w:val="none"/>
              </w:rPr>
            </w:pPr>
          </w:p>
          <w:p w14:paraId="1BA1A7A7">
            <w:pPr>
              <w:pStyle w:val="9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2 条</w:t>
            </w:r>
          </w:p>
        </w:tc>
        <w:tc>
          <w:tcPr>
            <w:tcW w:w="4042" w:type="dxa"/>
          </w:tcPr>
          <w:p w14:paraId="3AC5DE7E">
            <w:pPr>
              <w:pStyle w:val="9"/>
              <w:spacing w:before="109"/>
              <w:ind w:left="445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1100×2200mm，面料：100%全棉，</w:t>
            </w:r>
          </w:p>
          <w:p w14:paraId="55C879D0">
            <w:pPr>
              <w:pStyle w:val="9"/>
              <w:spacing w:before="131"/>
              <w:ind w:left="363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成分 32 支，密度 68×68，印字编号</w:t>
            </w:r>
          </w:p>
        </w:tc>
      </w:tr>
      <w:tr w14:paraId="2CECBA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44" w:type="dxa"/>
          </w:tcPr>
          <w:p w14:paraId="2A2EFAF4">
            <w:pPr>
              <w:pStyle w:val="9"/>
              <w:rPr>
                <w:sz w:val="24"/>
                <w:highlight w:val="none"/>
              </w:rPr>
            </w:pPr>
          </w:p>
          <w:p w14:paraId="714AB81F">
            <w:pPr>
              <w:pStyle w:val="9"/>
              <w:ind w:left="10"/>
              <w:jc w:val="center"/>
              <w:rPr>
                <w:sz w:val="21"/>
                <w:highlight w:val="none"/>
              </w:rPr>
            </w:pPr>
            <w:r>
              <w:rPr>
                <w:w w:val="100"/>
                <w:sz w:val="21"/>
                <w:highlight w:val="none"/>
              </w:rPr>
              <w:t>7</w:t>
            </w:r>
          </w:p>
        </w:tc>
        <w:tc>
          <w:tcPr>
            <w:tcW w:w="2208" w:type="dxa"/>
          </w:tcPr>
          <w:p w14:paraId="53F92F96">
            <w:pPr>
              <w:pStyle w:val="9"/>
              <w:rPr>
                <w:sz w:val="24"/>
                <w:highlight w:val="none"/>
              </w:rPr>
            </w:pPr>
          </w:p>
          <w:p w14:paraId="7BE57AEC">
            <w:pPr>
              <w:pStyle w:val="9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枕套</w:t>
            </w:r>
          </w:p>
        </w:tc>
        <w:tc>
          <w:tcPr>
            <w:tcW w:w="1526" w:type="dxa"/>
          </w:tcPr>
          <w:p w14:paraId="61EA553D">
            <w:pPr>
              <w:pStyle w:val="9"/>
              <w:rPr>
                <w:sz w:val="24"/>
                <w:highlight w:val="none"/>
              </w:rPr>
            </w:pPr>
          </w:p>
          <w:p w14:paraId="63AC7A96">
            <w:pPr>
              <w:pStyle w:val="9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2 条</w:t>
            </w:r>
          </w:p>
        </w:tc>
        <w:tc>
          <w:tcPr>
            <w:tcW w:w="4042" w:type="dxa"/>
          </w:tcPr>
          <w:p w14:paraId="48D68CF8">
            <w:pPr>
              <w:pStyle w:val="9"/>
              <w:spacing w:before="109"/>
              <w:ind w:left="267" w:right="257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380×640mm，面料：100%全棉，</w:t>
            </w:r>
          </w:p>
          <w:p w14:paraId="6FFE2CCB">
            <w:pPr>
              <w:pStyle w:val="9"/>
              <w:spacing w:before="131"/>
              <w:ind w:left="267" w:right="260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成分 32 支，密度 68×68，印字编号</w:t>
            </w:r>
          </w:p>
        </w:tc>
      </w:tr>
      <w:tr w14:paraId="76AB82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744" w:type="dxa"/>
          </w:tcPr>
          <w:p w14:paraId="134666F6">
            <w:pPr>
              <w:pStyle w:val="9"/>
              <w:spacing w:before="3"/>
              <w:rPr>
                <w:sz w:val="24"/>
                <w:highlight w:val="none"/>
              </w:rPr>
            </w:pPr>
          </w:p>
          <w:p w14:paraId="35425A7E">
            <w:pPr>
              <w:pStyle w:val="9"/>
              <w:ind w:left="10"/>
              <w:jc w:val="center"/>
              <w:rPr>
                <w:sz w:val="21"/>
                <w:highlight w:val="none"/>
              </w:rPr>
            </w:pPr>
            <w:r>
              <w:rPr>
                <w:w w:val="100"/>
                <w:sz w:val="21"/>
                <w:highlight w:val="none"/>
              </w:rPr>
              <w:t>8</w:t>
            </w:r>
          </w:p>
        </w:tc>
        <w:tc>
          <w:tcPr>
            <w:tcW w:w="2208" w:type="dxa"/>
          </w:tcPr>
          <w:p w14:paraId="1E6CD054">
            <w:pPr>
              <w:pStyle w:val="9"/>
              <w:spacing w:before="3"/>
              <w:rPr>
                <w:sz w:val="24"/>
                <w:highlight w:val="none"/>
              </w:rPr>
            </w:pPr>
          </w:p>
          <w:p w14:paraId="2A533096">
            <w:pPr>
              <w:pStyle w:val="9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枕头</w:t>
            </w:r>
          </w:p>
        </w:tc>
        <w:tc>
          <w:tcPr>
            <w:tcW w:w="1526" w:type="dxa"/>
          </w:tcPr>
          <w:p w14:paraId="6088090C">
            <w:pPr>
              <w:pStyle w:val="9"/>
              <w:spacing w:before="3"/>
              <w:rPr>
                <w:sz w:val="24"/>
                <w:highlight w:val="none"/>
              </w:rPr>
            </w:pPr>
          </w:p>
          <w:p w14:paraId="0356516F">
            <w:pPr>
              <w:pStyle w:val="9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条</w:t>
            </w:r>
          </w:p>
        </w:tc>
        <w:tc>
          <w:tcPr>
            <w:tcW w:w="4042" w:type="dxa"/>
          </w:tcPr>
          <w:p w14:paraId="469CDF5C">
            <w:pPr>
              <w:pStyle w:val="9"/>
              <w:spacing w:before="109"/>
              <w:ind w:left="267" w:right="257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350×600mm，填充料：中空棉或</w:t>
            </w:r>
          </w:p>
          <w:p w14:paraId="1E2DAE03">
            <w:pPr>
              <w:pStyle w:val="9"/>
              <w:spacing w:before="131"/>
              <w:ind w:left="267" w:right="259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100%聚酯纤维（600 克）</w:t>
            </w:r>
          </w:p>
        </w:tc>
      </w:tr>
      <w:tr w14:paraId="123D72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744" w:type="dxa"/>
          </w:tcPr>
          <w:p w14:paraId="64033042">
            <w:pPr>
              <w:pStyle w:val="9"/>
              <w:spacing w:before="140"/>
              <w:ind w:left="10"/>
              <w:jc w:val="center"/>
              <w:rPr>
                <w:sz w:val="21"/>
                <w:highlight w:val="none"/>
              </w:rPr>
            </w:pPr>
            <w:r>
              <w:rPr>
                <w:w w:val="100"/>
                <w:sz w:val="21"/>
                <w:highlight w:val="none"/>
              </w:rPr>
              <w:t>9</w:t>
            </w:r>
          </w:p>
        </w:tc>
        <w:tc>
          <w:tcPr>
            <w:tcW w:w="2208" w:type="dxa"/>
          </w:tcPr>
          <w:p w14:paraId="66F1E1A4">
            <w:pPr>
              <w:pStyle w:val="9"/>
              <w:spacing w:before="140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蚊帐</w:t>
            </w:r>
          </w:p>
        </w:tc>
        <w:tc>
          <w:tcPr>
            <w:tcW w:w="1526" w:type="dxa"/>
          </w:tcPr>
          <w:p w14:paraId="7BA9BBD7">
            <w:pPr>
              <w:pStyle w:val="9"/>
              <w:spacing w:before="140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顶</w:t>
            </w:r>
          </w:p>
        </w:tc>
        <w:tc>
          <w:tcPr>
            <w:tcW w:w="4042" w:type="dxa"/>
          </w:tcPr>
          <w:p w14:paraId="1B6E3F8F">
            <w:pPr>
              <w:pStyle w:val="9"/>
              <w:spacing w:before="140"/>
              <w:ind w:left="889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涤纶，50D，21 眼，蓝色</w:t>
            </w:r>
          </w:p>
        </w:tc>
      </w:tr>
      <w:tr w14:paraId="2B766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</w:trPr>
        <w:tc>
          <w:tcPr>
            <w:tcW w:w="744" w:type="dxa"/>
          </w:tcPr>
          <w:p w14:paraId="249E86C5">
            <w:pPr>
              <w:pStyle w:val="9"/>
              <w:spacing w:before="143"/>
              <w:ind w:left="141" w:right="131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10</w:t>
            </w:r>
          </w:p>
        </w:tc>
        <w:tc>
          <w:tcPr>
            <w:tcW w:w="2208" w:type="dxa"/>
          </w:tcPr>
          <w:p w14:paraId="60AE5A4F">
            <w:pPr>
              <w:pStyle w:val="9"/>
              <w:spacing w:before="143"/>
              <w:ind w:left="560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不锈钢盆</w:t>
            </w:r>
          </w:p>
        </w:tc>
        <w:tc>
          <w:tcPr>
            <w:tcW w:w="1526" w:type="dxa"/>
          </w:tcPr>
          <w:p w14:paraId="6D77F300">
            <w:pPr>
              <w:pStyle w:val="9"/>
              <w:spacing w:before="143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只</w:t>
            </w:r>
          </w:p>
        </w:tc>
        <w:tc>
          <w:tcPr>
            <w:tcW w:w="4042" w:type="dxa"/>
          </w:tcPr>
          <w:p w14:paraId="7EEC2DDE">
            <w:pPr>
              <w:pStyle w:val="9"/>
              <w:spacing w:before="143"/>
              <w:ind w:left="863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36cm，不锈钢，烧字编号</w:t>
            </w:r>
          </w:p>
        </w:tc>
      </w:tr>
      <w:tr w14:paraId="62196F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744" w:type="dxa"/>
          </w:tcPr>
          <w:p w14:paraId="1B8CAD84">
            <w:pPr>
              <w:pStyle w:val="9"/>
              <w:spacing w:before="140"/>
              <w:ind w:left="141" w:right="131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11</w:t>
            </w:r>
          </w:p>
        </w:tc>
        <w:tc>
          <w:tcPr>
            <w:tcW w:w="2208" w:type="dxa"/>
          </w:tcPr>
          <w:p w14:paraId="3245AD1D">
            <w:pPr>
              <w:pStyle w:val="9"/>
              <w:spacing w:before="140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口杯</w:t>
            </w:r>
          </w:p>
        </w:tc>
        <w:tc>
          <w:tcPr>
            <w:tcW w:w="1526" w:type="dxa"/>
          </w:tcPr>
          <w:p w14:paraId="7360EA7E">
            <w:pPr>
              <w:pStyle w:val="9"/>
              <w:spacing w:before="140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只</w:t>
            </w:r>
          </w:p>
        </w:tc>
        <w:tc>
          <w:tcPr>
            <w:tcW w:w="4042" w:type="dxa"/>
          </w:tcPr>
          <w:p w14:paraId="69989E5B">
            <w:pPr>
              <w:pStyle w:val="9"/>
              <w:spacing w:before="140"/>
              <w:ind w:left="1283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搪瓷，烧字编号</w:t>
            </w:r>
          </w:p>
        </w:tc>
      </w:tr>
      <w:tr w14:paraId="6AA542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744" w:type="dxa"/>
          </w:tcPr>
          <w:p w14:paraId="58E89B32">
            <w:pPr>
              <w:pStyle w:val="9"/>
              <w:spacing w:before="140"/>
              <w:ind w:left="141" w:right="131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12</w:t>
            </w:r>
          </w:p>
        </w:tc>
        <w:tc>
          <w:tcPr>
            <w:tcW w:w="2208" w:type="dxa"/>
          </w:tcPr>
          <w:p w14:paraId="3F42D6DA">
            <w:pPr>
              <w:pStyle w:val="9"/>
              <w:spacing w:before="140"/>
              <w:ind w:left="560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塑料热水瓶</w:t>
            </w:r>
          </w:p>
        </w:tc>
        <w:tc>
          <w:tcPr>
            <w:tcW w:w="1526" w:type="dxa"/>
          </w:tcPr>
          <w:p w14:paraId="302D980A">
            <w:pPr>
              <w:pStyle w:val="9"/>
              <w:spacing w:before="140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只</w:t>
            </w:r>
          </w:p>
        </w:tc>
        <w:tc>
          <w:tcPr>
            <w:tcW w:w="4042" w:type="dxa"/>
          </w:tcPr>
          <w:p w14:paraId="017D20BA">
            <w:pPr>
              <w:pStyle w:val="9"/>
              <w:spacing w:before="140"/>
              <w:ind w:left="267" w:right="257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正塑，加厚</w:t>
            </w:r>
          </w:p>
        </w:tc>
      </w:tr>
      <w:tr w14:paraId="351917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744" w:type="dxa"/>
          </w:tcPr>
          <w:p w14:paraId="558DB456">
            <w:pPr>
              <w:pStyle w:val="9"/>
              <w:spacing w:before="142"/>
              <w:ind w:left="141" w:right="131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13</w:t>
            </w:r>
          </w:p>
        </w:tc>
        <w:tc>
          <w:tcPr>
            <w:tcW w:w="2208" w:type="dxa"/>
          </w:tcPr>
          <w:p w14:paraId="3CA74CE5">
            <w:pPr>
              <w:pStyle w:val="9"/>
              <w:spacing w:before="142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塑料盆</w:t>
            </w:r>
          </w:p>
        </w:tc>
        <w:tc>
          <w:tcPr>
            <w:tcW w:w="1526" w:type="dxa"/>
          </w:tcPr>
          <w:p w14:paraId="3F615188">
            <w:pPr>
              <w:pStyle w:val="9"/>
              <w:spacing w:before="142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只</w:t>
            </w:r>
          </w:p>
        </w:tc>
        <w:tc>
          <w:tcPr>
            <w:tcW w:w="4042" w:type="dxa"/>
          </w:tcPr>
          <w:p w14:paraId="60DC5293">
            <w:pPr>
              <w:pStyle w:val="9"/>
              <w:spacing w:before="142"/>
              <w:ind w:left="267" w:right="259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高强度</w:t>
            </w:r>
          </w:p>
        </w:tc>
      </w:tr>
      <w:tr w14:paraId="7B9CF8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744" w:type="dxa"/>
          </w:tcPr>
          <w:p w14:paraId="1B3281F8">
            <w:pPr>
              <w:pStyle w:val="9"/>
              <w:spacing w:before="140"/>
              <w:ind w:left="141" w:right="131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14</w:t>
            </w:r>
          </w:p>
        </w:tc>
        <w:tc>
          <w:tcPr>
            <w:tcW w:w="2208" w:type="dxa"/>
          </w:tcPr>
          <w:p w14:paraId="4DA0009E">
            <w:pPr>
              <w:pStyle w:val="9"/>
              <w:spacing w:before="140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草席</w:t>
            </w:r>
          </w:p>
        </w:tc>
        <w:tc>
          <w:tcPr>
            <w:tcW w:w="1526" w:type="dxa"/>
          </w:tcPr>
          <w:p w14:paraId="335E9803">
            <w:pPr>
              <w:pStyle w:val="9"/>
              <w:spacing w:before="140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条</w:t>
            </w:r>
          </w:p>
        </w:tc>
        <w:tc>
          <w:tcPr>
            <w:tcW w:w="4042" w:type="dxa"/>
          </w:tcPr>
          <w:p w14:paraId="60D23B18">
            <w:pPr>
              <w:pStyle w:val="9"/>
              <w:spacing w:before="140"/>
              <w:ind w:right="380"/>
              <w:jc w:val="right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870×2000mm，通草麻筋，四周包边</w:t>
            </w:r>
          </w:p>
        </w:tc>
      </w:tr>
      <w:tr w14:paraId="097707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744" w:type="dxa"/>
          </w:tcPr>
          <w:p w14:paraId="7D89ADF1">
            <w:pPr>
              <w:pStyle w:val="9"/>
              <w:spacing w:before="140"/>
              <w:ind w:left="141" w:right="131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15</w:t>
            </w:r>
          </w:p>
        </w:tc>
        <w:tc>
          <w:tcPr>
            <w:tcW w:w="2208" w:type="dxa"/>
          </w:tcPr>
          <w:p w14:paraId="75CAC9CD">
            <w:pPr>
              <w:pStyle w:val="9"/>
              <w:spacing w:before="140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枕席</w:t>
            </w:r>
          </w:p>
        </w:tc>
        <w:tc>
          <w:tcPr>
            <w:tcW w:w="1526" w:type="dxa"/>
          </w:tcPr>
          <w:p w14:paraId="37F3B10C">
            <w:pPr>
              <w:pStyle w:val="9"/>
              <w:spacing w:before="140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条</w:t>
            </w:r>
          </w:p>
        </w:tc>
        <w:tc>
          <w:tcPr>
            <w:tcW w:w="4042" w:type="dxa"/>
          </w:tcPr>
          <w:p w14:paraId="4B748E4D">
            <w:pPr>
              <w:pStyle w:val="9"/>
              <w:spacing w:before="140"/>
              <w:ind w:right="432"/>
              <w:jc w:val="right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420×600mm，通草麻筋，四周包边</w:t>
            </w:r>
          </w:p>
        </w:tc>
      </w:tr>
      <w:tr w14:paraId="3CA479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744" w:type="dxa"/>
          </w:tcPr>
          <w:p w14:paraId="6AE816E5">
            <w:pPr>
              <w:pStyle w:val="9"/>
              <w:spacing w:before="142"/>
              <w:ind w:left="141" w:right="131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16</w:t>
            </w:r>
          </w:p>
        </w:tc>
        <w:tc>
          <w:tcPr>
            <w:tcW w:w="2208" w:type="dxa"/>
          </w:tcPr>
          <w:p w14:paraId="098D4EF4">
            <w:pPr>
              <w:pStyle w:val="9"/>
              <w:spacing w:before="142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帐钩</w:t>
            </w:r>
          </w:p>
        </w:tc>
        <w:tc>
          <w:tcPr>
            <w:tcW w:w="1526" w:type="dxa"/>
          </w:tcPr>
          <w:p w14:paraId="15E15110">
            <w:pPr>
              <w:pStyle w:val="9"/>
              <w:spacing w:before="142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付</w:t>
            </w:r>
          </w:p>
        </w:tc>
        <w:tc>
          <w:tcPr>
            <w:tcW w:w="4042" w:type="dxa"/>
          </w:tcPr>
          <w:p w14:paraId="4237DE15">
            <w:pPr>
              <w:pStyle w:val="9"/>
              <w:spacing w:before="142"/>
              <w:ind w:left="267" w:right="259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优质、电化铝</w:t>
            </w:r>
          </w:p>
        </w:tc>
      </w:tr>
      <w:tr w14:paraId="31233C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</w:trPr>
        <w:tc>
          <w:tcPr>
            <w:tcW w:w="744" w:type="dxa"/>
          </w:tcPr>
          <w:p w14:paraId="24F4B336">
            <w:pPr>
              <w:pStyle w:val="9"/>
              <w:spacing w:before="140"/>
              <w:ind w:left="141" w:right="131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17</w:t>
            </w:r>
          </w:p>
        </w:tc>
        <w:tc>
          <w:tcPr>
            <w:tcW w:w="2208" w:type="dxa"/>
          </w:tcPr>
          <w:p w14:paraId="7D0C8FB4">
            <w:pPr>
              <w:pStyle w:val="9"/>
              <w:spacing w:before="140"/>
              <w:ind w:left="558" w:right="548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牛津包</w:t>
            </w:r>
          </w:p>
        </w:tc>
        <w:tc>
          <w:tcPr>
            <w:tcW w:w="1526" w:type="dxa"/>
          </w:tcPr>
          <w:p w14:paraId="578EEDA3">
            <w:pPr>
              <w:pStyle w:val="9"/>
              <w:spacing w:before="140"/>
              <w:ind w:left="319" w:right="312"/>
              <w:jc w:val="center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1 只</w:t>
            </w:r>
          </w:p>
        </w:tc>
        <w:tc>
          <w:tcPr>
            <w:tcW w:w="4042" w:type="dxa"/>
          </w:tcPr>
          <w:p w14:paraId="1E604A55">
            <w:pPr>
              <w:pStyle w:val="9"/>
              <w:spacing w:before="140"/>
              <w:ind w:left="1232"/>
              <w:rPr>
                <w:sz w:val="21"/>
                <w:highlight w:val="none"/>
              </w:rPr>
            </w:pPr>
            <w:r>
              <w:rPr>
                <w:sz w:val="21"/>
                <w:highlight w:val="none"/>
              </w:rPr>
              <w:t>850×450×450mm</w:t>
            </w:r>
          </w:p>
        </w:tc>
      </w:tr>
    </w:tbl>
    <w:p w14:paraId="44FE513A">
      <w:pPr>
        <w:spacing w:beforeAutospacing="0" w:afterAutospacing="0" w:line="360" w:lineRule="auto"/>
        <w:ind w:left="0" w:firstLine="0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寰蒋闆呴粦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9366ED"/>
    <w:multiLevelType w:val="singleLevel"/>
    <w:tmpl w:val="0D9366ED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7077BFE"/>
    <w:multiLevelType w:val="singleLevel"/>
    <w:tmpl w:val="67077BF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723774A"/>
    <w:rsid w:val="0CAD7801"/>
    <w:rsid w:val="1ABB2075"/>
    <w:rsid w:val="212846EB"/>
    <w:rsid w:val="25E135A0"/>
    <w:rsid w:val="28623107"/>
    <w:rsid w:val="565D5523"/>
    <w:rsid w:val="603300D5"/>
    <w:rsid w:val="7116698F"/>
    <w:rsid w:val="7A98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3616</Words>
  <Characters>3883</Characters>
  <Lines>0</Lines>
  <Paragraphs>0</Paragraphs>
  <TotalTime>4</TotalTime>
  <ScaleCrop>false</ScaleCrop>
  <LinksUpToDate>false</LinksUpToDate>
  <CharactersWithSpaces>4037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2026-07-29T02:58:00Z</dcterms:created>
  <dc:creator>优优</dc:creator>
  <cp:lastModifiedBy>Joy</cp:lastModifiedBy>
  <dcterms:modified xsi:type="dcterms:W3CDTF">2026-08-08T02:16:37Z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D5B033C885F647E4BDD00290EB07D2DD_13</vt:lpwstr>
  </property>
  <property fmtid="{D5CDD505-2E9C-101B-9397-08002B2CF9AE}" pid="4" name="KSOTemplateDocerSaveRecord">
    <vt:lpwstr>eyJoZGlkIjoiZWNkNmFkNTJjYjIyNDQwNzNkYmI3MjRiN2IyZGJlMWYiLCJ1c2VySWQiOiI0NTkzMDYwOTgifQ==</vt:lpwstr>
  </property>
</Properties>
</file>